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6ABFF" w14:textId="77777777" w:rsidR="00835F2B" w:rsidRPr="00835F2B" w:rsidRDefault="00835F2B" w:rsidP="00835F2B">
      <w:pPr>
        <w:rPr>
          <w:b/>
          <w:bCs/>
          <w:sz w:val="28"/>
          <w:szCs w:val="28"/>
        </w:rPr>
      </w:pPr>
      <w:r w:rsidRPr="00835F2B">
        <w:rPr>
          <w:b/>
          <w:bCs/>
          <w:sz w:val="28"/>
          <w:szCs w:val="28"/>
        </w:rPr>
        <w:t>〈在軟弱中踏上新路途〉</w:t>
      </w:r>
      <w:proofErr w:type="gramStart"/>
      <w:r w:rsidRPr="00835F2B">
        <w:rPr>
          <w:b/>
          <w:bCs/>
          <w:sz w:val="28"/>
          <w:szCs w:val="28"/>
        </w:rPr>
        <w:t>——</w:t>
      </w:r>
      <w:proofErr w:type="gramEnd"/>
      <w:r w:rsidRPr="00835F2B">
        <w:rPr>
          <w:b/>
          <w:bCs/>
          <w:sz w:val="28"/>
          <w:szCs w:val="28"/>
        </w:rPr>
        <w:t>默想馬太福音</w:t>
      </w:r>
      <w:r w:rsidRPr="00835F2B">
        <w:rPr>
          <w:b/>
          <w:bCs/>
          <w:sz w:val="28"/>
          <w:szCs w:val="28"/>
        </w:rPr>
        <w:t xml:space="preserve"> 3:1–12</w:t>
      </w:r>
    </w:p>
    <w:p w14:paraId="7CF15054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最近再次讀到馬太福音</w:t>
      </w:r>
      <w:r w:rsidRPr="00835F2B">
        <w:rPr>
          <w:sz w:val="28"/>
          <w:szCs w:val="28"/>
        </w:rPr>
        <w:t xml:space="preserve"> 3:1</w:t>
      </w:r>
      <w:proofErr w:type="gramStart"/>
      <w:r w:rsidRPr="00835F2B">
        <w:rPr>
          <w:sz w:val="28"/>
          <w:szCs w:val="28"/>
        </w:rPr>
        <w:t>–</w:t>
      </w:r>
      <w:proofErr w:type="gramEnd"/>
      <w:r w:rsidRPr="00835F2B">
        <w:rPr>
          <w:sz w:val="28"/>
          <w:szCs w:val="28"/>
        </w:rPr>
        <w:t>12</w:t>
      </w:r>
      <w:r w:rsidRPr="00835F2B">
        <w:rPr>
          <w:sz w:val="28"/>
          <w:szCs w:val="28"/>
        </w:rPr>
        <w:t>，心裡被一句話深深觸動：「預備主的道，修直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的路。」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這段經文常被理解為悔改的呼召，但在我現在的生命季節裡，它卻成為一種更溫柔、更貼近的邀請。</w:t>
      </w:r>
    </w:p>
    <w:p w14:paraId="50A3A43F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不是催促，不是責備，而是邀請。</w:t>
      </w:r>
    </w:p>
    <w:p w14:paraId="30E0D6EF" w14:textId="77777777" w:rsidR="00835F2B" w:rsidRPr="00835F2B" w:rsidRDefault="00835F2B" w:rsidP="00835F2B">
      <w:pPr>
        <w:rPr>
          <w:b/>
          <w:bCs/>
          <w:sz w:val="28"/>
          <w:szCs w:val="28"/>
        </w:rPr>
      </w:pPr>
      <w:r w:rsidRPr="00835F2B">
        <w:rPr>
          <w:b/>
          <w:bCs/>
          <w:sz w:val="28"/>
          <w:szCs w:val="28"/>
        </w:rPr>
        <w:t>一、悔改：把心轉回神，而不是用力改變自己</w:t>
      </w:r>
    </w:p>
    <w:p w14:paraId="3CA264B1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悔改（</w:t>
      </w:r>
      <w:r w:rsidRPr="00835F2B">
        <w:rPr>
          <w:sz w:val="28"/>
          <w:szCs w:val="28"/>
        </w:rPr>
        <w:t>metanoia</w:t>
      </w:r>
      <w:r w:rsidRPr="00835F2B">
        <w:rPr>
          <w:sz w:val="28"/>
          <w:szCs w:val="28"/>
        </w:rPr>
        <w:t>）不是情緒上的自責，也不是逼自己變得更好。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對我而言，它更像是一種方向的轉動</w:t>
      </w:r>
      <w:proofErr w:type="gramStart"/>
      <w:r w:rsidRPr="00835F2B">
        <w:rPr>
          <w:sz w:val="28"/>
          <w:szCs w:val="28"/>
        </w:rPr>
        <w:t>——</w:t>
      </w:r>
      <w:proofErr w:type="gramEnd"/>
      <w:r w:rsidRPr="00835F2B">
        <w:rPr>
          <w:sz w:val="28"/>
          <w:szCs w:val="28"/>
        </w:rPr>
        <w:t xml:space="preserve"> </w:t>
      </w:r>
      <w:proofErr w:type="gramStart"/>
      <w:r w:rsidRPr="00835F2B">
        <w:rPr>
          <w:sz w:val="28"/>
          <w:szCs w:val="28"/>
        </w:rPr>
        <w:t>把心從壓力</w:t>
      </w:r>
      <w:proofErr w:type="gramEnd"/>
      <w:r w:rsidRPr="00835F2B">
        <w:rPr>
          <w:sz w:val="28"/>
          <w:szCs w:val="28"/>
        </w:rPr>
        <w:t>轉向神，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把眼光從自己的軟弱轉向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的恩典。</w:t>
      </w:r>
    </w:p>
    <w:p w14:paraId="3CFDBA49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在體力下降、精神起伏、身體需要治療的日子裡，我能做的悔改很簡單：</w:t>
      </w:r>
    </w:p>
    <w:p w14:paraId="6CE05025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b/>
          <w:bCs/>
          <w:sz w:val="28"/>
          <w:szCs w:val="28"/>
        </w:rPr>
        <w:t>「主，我今天願意再一次把自己交給祢。」</w:t>
      </w:r>
    </w:p>
    <w:p w14:paraId="746F7C2C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這一句，就是我今天的轉向。</w:t>
      </w:r>
    </w:p>
    <w:p w14:paraId="73FB9101" w14:textId="77777777" w:rsidR="00835F2B" w:rsidRPr="00835F2B" w:rsidRDefault="00835F2B" w:rsidP="00835F2B">
      <w:pPr>
        <w:rPr>
          <w:b/>
          <w:bCs/>
          <w:sz w:val="28"/>
          <w:szCs w:val="28"/>
        </w:rPr>
      </w:pPr>
      <w:r w:rsidRPr="00835F2B">
        <w:rPr>
          <w:b/>
          <w:bCs/>
          <w:sz w:val="28"/>
          <w:szCs w:val="28"/>
        </w:rPr>
        <w:t>二、果子：不是成就，而是生命慢慢變柔和</w:t>
      </w:r>
    </w:p>
    <w:p w14:paraId="14F6B84B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施洗約翰說：「結出果子來與悔改的心相稱。」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過去我以為果子是事奉、成果、收割。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但如今我明白，果子首先是生命的變化：</w:t>
      </w:r>
    </w:p>
    <w:p w14:paraId="5808E27F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願意放慢、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願意休息、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願意照顧身體、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願意接受治療、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願意承認自己的有限、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願意讓神醫治我深處的破碎。</w:t>
      </w:r>
    </w:p>
    <w:p w14:paraId="67E60663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lastRenderedPageBreak/>
        <w:t>這些都是果子。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因為果子不是做出來的，而是長出來的。</w:t>
      </w:r>
    </w:p>
    <w:p w14:paraId="7E900583" w14:textId="77777777" w:rsidR="00835F2B" w:rsidRPr="00835F2B" w:rsidRDefault="00835F2B" w:rsidP="00835F2B">
      <w:pPr>
        <w:rPr>
          <w:b/>
          <w:bCs/>
          <w:sz w:val="28"/>
          <w:szCs w:val="28"/>
        </w:rPr>
      </w:pPr>
      <w:r w:rsidRPr="00835F2B">
        <w:rPr>
          <w:b/>
          <w:bCs/>
          <w:sz w:val="28"/>
          <w:szCs w:val="28"/>
        </w:rPr>
        <w:t>三、預備：讓神預備我，而不是我預備自己</w:t>
      </w:r>
    </w:p>
    <w:p w14:paraId="763074F6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施洗約翰的使命是「預備主的道路」。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但在我現在的季節裡，我更深體會到：</w:t>
      </w:r>
    </w:p>
    <w:p w14:paraId="3C0403AB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b/>
          <w:bCs/>
          <w:sz w:val="28"/>
          <w:szCs w:val="28"/>
        </w:rPr>
        <w:t>預備不是我努力裝備自己，</w:t>
      </w:r>
      <w:r w:rsidRPr="00835F2B">
        <w:rPr>
          <w:sz w:val="28"/>
          <w:szCs w:val="28"/>
        </w:rPr>
        <w:t xml:space="preserve"> </w:t>
      </w:r>
      <w:r w:rsidRPr="00835F2B">
        <w:rPr>
          <w:b/>
          <w:bCs/>
          <w:sz w:val="28"/>
          <w:szCs w:val="28"/>
        </w:rPr>
        <w:t>而是讓神在我裡面動工。</w:t>
      </w:r>
    </w:p>
    <w:p w14:paraId="010D8C2B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我決定做旁聽生，減低壓力；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我加了一節水中伸展班，讓身體慢慢恢復；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我為精神病、牙周病、白內障禱告，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相信神會在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的時間醫治我。</w:t>
      </w:r>
    </w:p>
    <w:p w14:paraId="7FC70750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這些選擇不是退後，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而是順服。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是讓神修補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的器皿。</w:t>
      </w:r>
    </w:p>
    <w:p w14:paraId="11708306" w14:textId="77777777" w:rsidR="00835F2B" w:rsidRPr="00835F2B" w:rsidRDefault="00835F2B" w:rsidP="00835F2B">
      <w:pPr>
        <w:rPr>
          <w:b/>
          <w:bCs/>
          <w:sz w:val="28"/>
          <w:szCs w:val="28"/>
        </w:rPr>
      </w:pPr>
      <w:r w:rsidRPr="00835F2B">
        <w:rPr>
          <w:b/>
          <w:bCs/>
          <w:sz w:val="28"/>
          <w:szCs w:val="28"/>
        </w:rPr>
        <w:t>四、踏上新路途：在軟弱中走出的路</w:t>
      </w:r>
    </w:p>
    <w:p w14:paraId="245F3F0B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「踏上新路途」不是一種壯烈的決心，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而是一種安靜的信靠。</w:t>
      </w:r>
    </w:p>
    <w:p w14:paraId="750255DF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我不知道未來的方向，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但我願意等候。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我願意在今天的軟弱裡，</w:t>
      </w:r>
      <w:r w:rsidRPr="00835F2B">
        <w:rPr>
          <w:sz w:val="28"/>
          <w:szCs w:val="28"/>
        </w:rPr>
        <w:t xml:space="preserve"> </w:t>
      </w:r>
      <w:proofErr w:type="gramStart"/>
      <w:r w:rsidRPr="00835F2B">
        <w:rPr>
          <w:sz w:val="28"/>
          <w:szCs w:val="28"/>
        </w:rPr>
        <w:t>讓神帶我</w:t>
      </w:r>
      <w:proofErr w:type="gramEnd"/>
      <w:r w:rsidRPr="00835F2B">
        <w:rPr>
          <w:sz w:val="28"/>
          <w:szCs w:val="28"/>
        </w:rPr>
        <w:t>走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的路。</w:t>
      </w:r>
    </w:p>
    <w:p w14:paraId="75A533C9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也許我現在不是在「收割」的季節，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但我知道神正在預備我。</w:t>
      </w:r>
      <w:r w:rsidRPr="00835F2B">
        <w:rPr>
          <w:sz w:val="28"/>
          <w:szCs w:val="28"/>
        </w:rPr>
        <w:t xml:space="preserve"> 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在醫治、在修補、在重建。</w:t>
      </w:r>
      <w:r w:rsidRPr="00835F2B">
        <w:rPr>
          <w:sz w:val="28"/>
          <w:szCs w:val="28"/>
        </w:rPr>
        <w:t xml:space="preserve"> 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沒有催促我，</w:t>
      </w:r>
      <w:r w:rsidRPr="00835F2B">
        <w:rPr>
          <w:sz w:val="28"/>
          <w:szCs w:val="28"/>
        </w:rPr>
        <w:t xml:space="preserve"> 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只是陪著我。</w:t>
      </w:r>
    </w:p>
    <w:p w14:paraId="5DC095E3" w14:textId="77777777" w:rsidR="00835F2B" w:rsidRPr="00835F2B" w:rsidRDefault="00835F2B" w:rsidP="00835F2B">
      <w:pPr>
        <w:rPr>
          <w:b/>
          <w:bCs/>
          <w:sz w:val="28"/>
          <w:szCs w:val="28"/>
        </w:rPr>
      </w:pPr>
      <w:r w:rsidRPr="00835F2B">
        <w:rPr>
          <w:b/>
          <w:bCs/>
          <w:sz w:val="28"/>
          <w:szCs w:val="28"/>
        </w:rPr>
        <w:t>結語：</w:t>
      </w:r>
      <w:proofErr w:type="gramStart"/>
      <w:r w:rsidRPr="00835F2B">
        <w:rPr>
          <w:b/>
          <w:bCs/>
          <w:sz w:val="28"/>
          <w:szCs w:val="28"/>
        </w:rPr>
        <w:t>主啊</w:t>
      </w:r>
      <w:proofErr w:type="gramEnd"/>
      <w:r w:rsidRPr="00835F2B">
        <w:rPr>
          <w:b/>
          <w:bCs/>
          <w:sz w:val="28"/>
          <w:szCs w:val="28"/>
        </w:rPr>
        <w:t>，我願意在今天的我裡面遇見祢</w:t>
      </w:r>
    </w:p>
    <w:p w14:paraId="404306A6" w14:textId="77777777" w:rsidR="00835F2B" w:rsidRPr="00835F2B" w:rsidRDefault="00835F2B" w:rsidP="00835F2B">
      <w:pPr>
        <w:rPr>
          <w:sz w:val="28"/>
          <w:szCs w:val="28"/>
        </w:rPr>
      </w:pPr>
      <w:proofErr w:type="gramStart"/>
      <w:r w:rsidRPr="00835F2B">
        <w:rPr>
          <w:sz w:val="28"/>
          <w:szCs w:val="28"/>
        </w:rPr>
        <w:t>活出馬太</w:t>
      </w:r>
      <w:proofErr w:type="gramEnd"/>
      <w:r w:rsidRPr="00835F2B">
        <w:rPr>
          <w:sz w:val="28"/>
          <w:szCs w:val="28"/>
        </w:rPr>
        <w:t xml:space="preserve"> 3:1</w:t>
      </w:r>
      <w:proofErr w:type="gramStart"/>
      <w:r w:rsidRPr="00835F2B">
        <w:rPr>
          <w:sz w:val="28"/>
          <w:szCs w:val="28"/>
        </w:rPr>
        <w:t>–</w:t>
      </w:r>
      <w:proofErr w:type="gramEnd"/>
      <w:r w:rsidRPr="00835F2B">
        <w:rPr>
          <w:sz w:val="28"/>
          <w:szCs w:val="28"/>
        </w:rPr>
        <w:t xml:space="preserve">12 </w:t>
      </w:r>
      <w:r w:rsidRPr="00835F2B">
        <w:rPr>
          <w:sz w:val="28"/>
          <w:szCs w:val="28"/>
        </w:rPr>
        <w:t>的真理，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不是做更多，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而是讓神在我裡面做</w:t>
      </w:r>
      <w:proofErr w:type="gramStart"/>
      <w:r w:rsidRPr="00835F2B">
        <w:rPr>
          <w:sz w:val="28"/>
          <w:szCs w:val="28"/>
        </w:rPr>
        <w:t>祂</w:t>
      </w:r>
      <w:proofErr w:type="gramEnd"/>
      <w:r w:rsidRPr="00835F2B">
        <w:rPr>
          <w:sz w:val="28"/>
          <w:szCs w:val="28"/>
        </w:rPr>
        <w:t>要做的事。</w:t>
      </w:r>
    </w:p>
    <w:p w14:paraId="6662D855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lastRenderedPageBreak/>
        <w:t>今天的我，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帶著</w:t>
      </w:r>
      <w:proofErr w:type="gramStart"/>
      <w:r w:rsidRPr="00835F2B">
        <w:rPr>
          <w:sz w:val="28"/>
          <w:szCs w:val="28"/>
        </w:rPr>
        <w:t>軟弱、</w:t>
      </w:r>
      <w:proofErr w:type="gramEnd"/>
      <w:r w:rsidRPr="00835F2B">
        <w:rPr>
          <w:sz w:val="28"/>
          <w:szCs w:val="28"/>
        </w:rPr>
        <w:t>帶著限制、帶著需要醫治，</w:t>
      </w:r>
      <w:r w:rsidRPr="00835F2B">
        <w:rPr>
          <w:sz w:val="28"/>
          <w:szCs w:val="28"/>
        </w:rPr>
        <w:t xml:space="preserve"> </w:t>
      </w:r>
      <w:r w:rsidRPr="00835F2B">
        <w:rPr>
          <w:sz w:val="28"/>
          <w:szCs w:val="28"/>
        </w:rPr>
        <w:t>但我仍然願意說：</w:t>
      </w:r>
    </w:p>
    <w:p w14:paraId="79122066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b/>
          <w:bCs/>
          <w:sz w:val="28"/>
          <w:szCs w:val="28"/>
        </w:rPr>
        <w:t>「主，我願意。</w:t>
      </w:r>
      <w:r w:rsidRPr="00835F2B">
        <w:rPr>
          <w:sz w:val="28"/>
          <w:szCs w:val="28"/>
        </w:rPr>
        <w:t xml:space="preserve"> </w:t>
      </w:r>
      <w:r w:rsidRPr="00835F2B">
        <w:rPr>
          <w:b/>
          <w:bCs/>
          <w:sz w:val="28"/>
          <w:szCs w:val="28"/>
        </w:rPr>
        <w:t>願祢在我生命中預備祢的道路。」</w:t>
      </w:r>
    </w:p>
    <w:p w14:paraId="4771DBFF" w14:textId="77777777" w:rsidR="00835F2B" w:rsidRPr="00835F2B" w:rsidRDefault="00835F2B" w:rsidP="00835F2B">
      <w:pPr>
        <w:rPr>
          <w:sz w:val="28"/>
          <w:szCs w:val="28"/>
        </w:rPr>
      </w:pPr>
      <w:r w:rsidRPr="00835F2B">
        <w:rPr>
          <w:sz w:val="28"/>
          <w:szCs w:val="28"/>
        </w:rPr>
        <w:t>這，就是我現在能踏上的新路途。</w:t>
      </w:r>
    </w:p>
    <w:p w14:paraId="41A2943B" w14:textId="77777777" w:rsidR="00206422" w:rsidRPr="00835F2B" w:rsidRDefault="00206422">
      <w:pPr>
        <w:rPr>
          <w:sz w:val="28"/>
          <w:szCs w:val="28"/>
        </w:rPr>
      </w:pPr>
    </w:p>
    <w:sectPr w:rsidR="00206422" w:rsidRPr="00835F2B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F2B"/>
    <w:rsid w:val="00206422"/>
    <w:rsid w:val="00495A45"/>
    <w:rsid w:val="00835F2B"/>
    <w:rsid w:val="00AF4CF1"/>
    <w:rsid w:val="00CD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D5242"/>
  <w15:chartTrackingRefBased/>
  <w15:docId w15:val="{34D95C73-6315-4520-88FD-A86BDDEE2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35F2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5F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5F2B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5F2B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5F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5F2B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5F2B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5F2B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5F2B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35F2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35F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35F2B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35F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35F2B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35F2B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35F2B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35F2B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35F2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5F2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35F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5F2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35F2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5F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35F2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5F2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5F2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5F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35F2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35F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444</Words>
  <Characters>467</Characters>
  <Application>Microsoft Office Word</Application>
  <DocSecurity>0</DocSecurity>
  <Lines>51</Lines>
  <Paragraphs>65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Lee</dc:creator>
  <cp:keywords/>
  <dc:description/>
  <cp:lastModifiedBy>Philip Lee</cp:lastModifiedBy>
  <cp:revision>1</cp:revision>
  <dcterms:created xsi:type="dcterms:W3CDTF">2026-04-25T03:46:00Z</dcterms:created>
  <dcterms:modified xsi:type="dcterms:W3CDTF">2026-04-25T03:47:00Z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96772eae-9126-4c15-8338-809cdced7186</vt:lpwstr>
  </property>
</Properties>
</file>